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092EAA9C"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A66823">
        <w:rPr>
          <w:rFonts w:ascii="Candara" w:eastAsia="Candara" w:hAnsi="Candara" w:cs="Candara"/>
          <w:color w:val="auto"/>
          <w:spacing w:val="-2"/>
          <w:sz w:val="32"/>
          <w:szCs w:val="16"/>
          <w:lang w:val="en-US" w:eastAsia="en-US"/>
        </w:rPr>
        <w:t>Summer</w:t>
      </w:r>
      <w:r w:rsidR="00413A25" w:rsidRPr="00FB764D">
        <w:rPr>
          <w:rFonts w:ascii="Candara" w:eastAsia="Candara" w:hAnsi="Candara" w:cs="Candara"/>
          <w:color w:val="auto"/>
          <w:spacing w:val="-2"/>
          <w:sz w:val="32"/>
          <w:szCs w:val="16"/>
          <w:lang w:val="en-US" w:eastAsia="en-US"/>
        </w:rPr>
        <w:t xml:space="preserve"> Term 201</w:t>
      </w:r>
      <w:r w:rsidR="00A66823">
        <w:rPr>
          <w:rFonts w:ascii="Candara" w:eastAsia="Candara" w:hAnsi="Candara" w:cs="Candara"/>
          <w:color w:val="auto"/>
          <w:spacing w:val="-2"/>
          <w:sz w:val="32"/>
          <w:szCs w:val="16"/>
          <w:lang w:val="en-US" w:eastAsia="en-US"/>
        </w:rPr>
        <w:t>9</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27C93BD3"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FB764D" w:rsidRPr="00FB764D">
        <w:rPr>
          <w:rFonts w:ascii="Candara" w:eastAsia="Candara" w:hAnsi="Candara" w:cs="Candara"/>
          <w:color w:val="auto"/>
          <w:spacing w:val="-2"/>
          <w:sz w:val="32"/>
          <w:szCs w:val="16"/>
          <w:lang w:val="en-US" w:eastAsia="en-US"/>
        </w:rPr>
        <w:t>Summer</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20</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737617BA" w:rsidR="00FB764D" w:rsidRPr="00FB764D" w:rsidRDefault="00A66823"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17</w:t>
      </w:r>
      <w:r w:rsidRPr="00A66823">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w:t>
      </w:r>
      <w:bookmarkStart w:id="1" w:name="_GoBack"/>
      <w:r w:rsidR="00667CA7">
        <w:rPr>
          <w:rFonts w:ascii="Candara" w:eastAsia="Candara" w:hAnsi="Candara" w:cs="Candara"/>
          <w:color w:val="auto"/>
          <w:spacing w:val="1"/>
          <w:sz w:val="24"/>
          <w:szCs w:val="16"/>
          <w:lang w:val="en-US" w:eastAsia="en-US"/>
        </w:rPr>
        <w:t>August</w:t>
      </w:r>
      <w:r>
        <w:rPr>
          <w:rFonts w:ascii="Candara" w:eastAsia="Candara" w:hAnsi="Candara" w:cs="Candara"/>
          <w:color w:val="auto"/>
          <w:spacing w:val="1"/>
          <w:sz w:val="24"/>
          <w:szCs w:val="16"/>
          <w:lang w:val="en-US" w:eastAsia="en-US"/>
        </w:rPr>
        <w:t xml:space="preserve"> 2019</w:t>
      </w:r>
      <w:bookmarkEnd w:id="1"/>
    </w:p>
    <w:bookmarkEnd w:id="0"/>
    <w:p w14:paraId="45E9FAE2" w14:textId="77777777" w:rsidR="00413A25" w:rsidRPr="00FB764D" w:rsidRDefault="00413A25" w:rsidP="00413A25">
      <w:pPr>
        <w:spacing w:after="172" w:line="259" w:lineRule="auto"/>
        <w:ind w:left="415" w:right="2"/>
        <w:jc w:val="center"/>
        <w:rPr>
          <w:rFonts w:ascii="Candara" w:hAnsi="Candara"/>
          <w:b/>
          <w:sz w:val="28"/>
          <w:szCs w:val="28"/>
        </w:rPr>
      </w:pPr>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w:t>
      </w:r>
      <w:proofErr w:type="spellStart"/>
      <w:r w:rsidR="00AA0DB0" w:rsidRPr="00FB764D">
        <w:rPr>
          <w:rFonts w:ascii="Candara" w:hAnsi="Candara"/>
          <w:sz w:val="24"/>
          <w:szCs w:val="24"/>
        </w:rPr>
        <w:t>s175</w:t>
      </w:r>
      <w:proofErr w:type="spellEnd"/>
      <w:r w:rsidR="00AA0DB0" w:rsidRPr="00FB764D">
        <w:rPr>
          <w:rFonts w:ascii="Candara" w:hAnsi="Candara"/>
          <w:sz w:val="24"/>
          <w:szCs w:val="24"/>
        </w:rPr>
        <w:t>/157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489C6458"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(201</w:t>
      </w:r>
      <w:r w:rsidR="00667CA7">
        <w:rPr>
          <w:rFonts w:ascii="Candara" w:hAnsi="Candara"/>
          <w:sz w:val="24"/>
          <w:szCs w:val="24"/>
        </w:rPr>
        <w:t>9</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t>
      </w:r>
      <w:proofErr w:type="spellStart"/>
      <w:r w:rsidRPr="008F2177">
        <w:rPr>
          <w:rFonts w:ascii="Candara" w:hAnsi="Candara"/>
          <w:sz w:val="24"/>
          <w:szCs w:val="24"/>
        </w:rPr>
        <w:t>WSCP</w:t>
      </w:r>
      <w:proofErr w:type="spellEnd"/>
      <w:r w:rsidRPr="008F2177">
        <w:rPr>
          <w:rFonts w:ascii="Candara" w:hAnsi="Candara"/>
          <w:sz w:val="24"/>
          <w:szCs w:val="24"/>
        </w:rPr>
        <w:t>)</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t>
      </w:r>
      <w:proofErr w:type="spellStart"/>
      <w:r w:rsidRPr="00FB764D">
        <w:rPr>
          <w:rFonts w:ascii="Candara" w:hAnsi="Candara"/>
          <w:sz w:val="24"/>
          <w:szCs w:val="24"/>
        </w:rPr>
        <w:t>www.worcestershire.gov.uk</w:t>
      </w:r>
      <w:proofErr w:type="spellEnd"/>
      <w:r w:rsidRPr="00FB764D">
        <w:rPr>
          <w:rFonts w:ascii="Candara" w:hAnsi="Candara"/>
          <w:sz w:val="24"/>
          <w:szCs w:val="24"/>
        </w:rPr>
        <w:t>/</w:t>
      </w:r>
      <w:proofErr w:type="spellStart"/>
      <w:r w:rsidRPr="00FB764D">
        <w:rPr>
          <w:rFonts w:ascii="Candara" w:hAnsi="Candara"/>
          <w:sz w:val="24"/>
          <w:szCs w:val="24"/>
        </w:rPr>
        <w:t>safeguardingchildren</w:t>
      </w:r>
      <w:proofErr w:type="spellEnd"/>
      <w:r w:rsidRPr="00FB764D">
        <w:rPr>
          <w:rFonts w:ascii="Candara" w:hAnsi="Candara"/>
          <w:sz w:val="24"/>
          <w:szCs w:val="24"/>
        </w:rPr>
        <w:t>/</w:t>
      </w:r>
    </w:p>
    <w:p w14:paraId="586D5710" w14:textId="77777777" w:rsidR="00E82EE3" w:rsidRPr="00FB764D" w:rsidRDefault="00E82EE3">
      <w:pPr>
        <w:spacing w:after="176"/>
        <w:ind w:left="370" w:right="51"/>
        <w:rPr>
          <w:rFonts w:ascii="Candara" w:hAnsi="Candara"/>
          <w:sz w:val="24"/>
          <w:szCs w:val="24"/>
        </w:rPr>
      </w:pPr>
    </w:p>
    <w:p w14:paraId="5E586B47" w14:textId="080F9254" w:rsidR="00A84514" w:rsidRPr="00FB764D" w:rsidRDefault="00AA0DB0">
      <w:pPr>
        <w:spacing w:after="176"/>
        <w:ind w:left="370" w:right="51"/>
        <w:rPr>
          <w:rFonts w:ascii="Candara" w:hAnsi="Candara"/>
          <w:sz w:val="24"/>
          <w:szCs w:val="24"/>
        </w:rPr>
      </w:pPr>
      <w:r w:rsidRPr="00FB764D">
        <w:rPr>
          <w:rFonts w:ascii="Candara" w:hAnsi="Candara"/>
          <w:sz w:val="24"/>
          <w:szCs w:val="24"/>
        </w:rPr>
        <w:t>Our policy applies to all staff, governors, 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667CA7" w:rsidRDefault="00667CA7">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Emotional - excluding, tormenting, being unfriendly.</w:t>
      </w:r>
    </w:p>
    <w:p w14:paraId="677AB408"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Physical -  threats of or the direct use of violence, damage to property.</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Cyber/electrical, threatening, abusive, offensive or unwanted mobile phone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E586B55" w14:textId="77777777" w:rsidR="00A84514" w:rsidRPr="00FB764D" w:rsidRDefault="00AA0DB0">
      <w:pPr>
        <w:spacing w:after="21" w:line="259" w:lineRule="auto"/>
        <w:ind w:left="360" w:firstLine="0"/>
        <w:rPr>
          <w:rFonts w:ascii="Candara" w:hAnsi="Candara"/>
          <w:sz w:val="24"/>
          <w:szCs w:val="24"/>
        </w:rPr>
      </w:pPr>
      <w:r w:rsidRPr="00FB764D">
        <w:rPr>
          <w:rFonts w:ascii="Candara" w:hAnsi="Candara"/>
          <w:sz w:val="24"/>
          <w:szCs w:val="24"/>
        </w:rPr>
        <w:t xml:space="preserve"> </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parents </w:t>
      </w:r>
      <w:proofErr w:type="gramStart"/>
      <w:r w:rsidRPr="00FB764D">
        <w:rPr>
          <w:rFonts w:ascii="Candara" w:hAnsi="Candara"/>
          <w:sz w:val="24"/>
          <w:szCs w:val="24"/>
        </w:rPr>
        <w:t>have an understanding of</w:t>
      </w:r>
      <w:proofErr w:type="gramEnd"/>
      <w:r w:rsidRPr="00FB764D">
        <w:rPr>
          <w:rFonts w:ascii="Candara" w:hAnsi="Candara"/>
          <w:sz w:val="24"/>
          <w:szCs w:val="24"/>
        </w:rPr>
        <w:t xml:space="preserve">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pPr>
        <w:ind w:left="720" w:right="51" w:hanging="360"/>
        <w:rPr>
          <w:rFonts w:ascii="Candara" w:hAnsi="Candara"/>
          <w:sz w:val="24"/>
          <w:szCs w:val="24"/>
        </w:rPr>
      </w:pPr>
      <w:r w:rsidRPr="00FB764D">
        <w:rPr>
          <w:rFonts w:ascii="Candara" w:hAnsi="Candara"/>
          <w:sz w:val="24"/>
          <w:szCs w:val="24"/>
        </w:rPr>
        <w:lastRenderedPageBreak/>
        <w:t xml:space="preserve"> </w:t>
      </w:r>
    </w:p>
    <w:p w14:paraId="5E586B61"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D277EE">
      <w:pPr>
        <w:ind w:left="0" w:right="51" w:firstLine="0"/>
        <w:rPr>
          <w:rFonts w:ascii="Candara" w:hAnsi="Candara"/>
          <w:sz w:val="24"/>
          <w:szCs w:val="24"/>
        </w:rPr>
      </w:pPr>
    </w:p>
    <w:p w14:paraId="5E586B63"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pPr>
        <w:ind w:left="720" w:right="51" w:hanging="360"/>
        <w:rPr>
          <w:rFonts w:ascii="Candara" w:hAnsi="Candara"/>
          <w:sz w:val="24"/>
          <w:szCs w:val="24"/>
        </w:rPr>
      </w:pPr>
    </w:p>
    <w:p w14:paraId="5E586B65" w14:textId="77777777" w:rsidR="00A84514"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D277EE">
      <w:pPr>
        <w:ind w:left="0" w:right="51" w:firstLine="0"/>
        <w:rPr>
          <w:rFonts w:ascii="Candara" w:hAnsi="Candara"/>
          <w:sz w:val="24"/>
          <w:szCs w:val="24"/>
        </w:rPr>
      </w:pPr>
    </w:p>
    <w:p w14:paraId="5E586B67" w14:textId="77777777" w:rsidR="00F84B88" w:rsidRPr="00FB764D" w:rsidRDefault="00AA0DB0" w:rsidP="00D277EE">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t>
        </w:r>
        <w:proofErr w:type="spellStart"/>
        <w:r w:rsidR="0061391B" w:rsidRPr="00FB764D">
          <w:rPr>
            <w:rStyle w:val="Hyperlink"/>
            <w:rFonts w:ascii="Candara" w:hAnsi="Candara"/>
          </w:rPr>
          <w:t>www.worcestershire.gov.uk</w:t>
        </w:r>
        <w:proofErr w:type="spellEnd"/>
        <w:r w:rsidR="0061391B" w:rsidRPr="00FB764D">
          <w:rPr>
            <w:rStyle w:val="Hyperlink"/>
            <w:rFonts w:ascii="Candara" w:hAnsi="Candara"/>
          </w:rPr>
          <w:t>/</w:t>
        </w:r>
        <w:proofErr w:type="spellStart"/>
        <w:r w:rsidR="0061391B" w:rsidRPr="00FB764D">
          <w:rPr>
            <w:rStyle w:val="Hyperlink"/>
            <w:rFonts w:ascii="Candara" w:hAnsi="Candara"/>
          </w:rPr>
          <w:t>safeguardingchildren</w:t>
        </w:r>
        <w:proofErr w:type="spellEnd"/>
        <w:r w:rsidR="0061391B" w:rsidRPr="00FB764D">
          <w:rPr>
            <w:rStyle w:val="Hyperlink"/>
            <w:rFonts w:ascii="Candara" w:hAnsi="Candara"/>
          </w:rPr>
          <w:t>/</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 xml:space="preserve">Every effort should be made to ensure that </w:t>
      </w:r>
      <w:r w:rsidRPr="00FB764D">
        <w:rPr>
          <w:rFonts w:ascii="Candara" w:hAnsi="Candara"/>
          <w:sz w:val="24"/>
          <w:szCs w:val="24"/>
        </w:rPr>
        <w:lastRenderedPageBreak/>
        <w:t>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667CA7" w:rsidRDefault="00667CA7">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667CA7" w:rsidRDefault="00667CA7">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667CA7" w:rsidRDefault="00667CA7">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667CA7" w:rsidRDefault="00667CA7">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667CA7" w:rsidRDefault="00667CA7">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667CA7" w:rsidRDefault="00667CA7">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667CA7" w:rsidRDefault="00667CA7">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667CA7" w:rsidRDefault="00667CA7">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667CA7" w:rsidRDefault="00667CA7">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667CA7" w:rsidRDefault="00667CA7">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667CA7" w:rsidRDefault="00667CA7">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667CA7" w:rsidRDefault="00667CA7">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667CA7" w:rsidRDefault="00667CA7">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667CA7" w:rsidRDefault="00667CA7">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667CA7" w:rsidRDefault="00667CA7">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667CA7" w:rsidRDefault="00667CA7">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667CA7" w:rsidRDefault="00667CA7">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667CA7" w:rsidRDefault="00667CA7">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667CA7" w:rsidRDefault="00667CA7">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667CA7" w:rsidRDefault="00667CA7">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667CA7" w:rsidRDefault="00667CA7">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667CA7" w:rsidRDefault="00667CA7">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667CA7" w:rsidRDefault="00667CA7">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667CA7" w:rsidRDefault="00667CA7">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667CA7" w:rsidRDefault="00667CA7">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667CA7" w:rsidRDefault="00667CA7">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667CA7" w:rsidRDefault="00667CA7">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667CA7" w:rsidRDefault="00667CA7">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667CA7" w:rsidRDefault="00667CA7">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w:t>
      </w:r>
      <w:proofErr w:type="gramStart"/>
      <w:r w:rsidRPr="00FB764D">
        <w:rPr>
          <w:rFonts w:ascii="Candara" w:eastAsia="Calibri" w:hAnsi="Candara" w:cs="Calibri"/>
          <w:sz w:val="24"/>
        </w:rPr>
        <w:t xml:space="preserve">at a later </w:t>
      </w:r>
      <w:r w:rsidR="005A2EE2" w:rsidRPr="00FB764D">
        <w:rPr>
          <w:rFonts w:ascii="Candara" w:eastAsia="Calibri" w:hAnsi="Candara" w:cs="Calibri"/>
          <w:sz w:val="24"/>
        </w:rPr>
        <w:t>date</w:t>
      </w:r>
      <w:proofErr w:type="gramEnd"/>
      <w:r w:rsidR="005A2EE2" w:rsidRPr="00FB764D">
        <w:rPr>
          <w:rFonts w:ascii="Candara" w:eastAsia="Calibri" w:hAnsi="Candara" w:cs="Calibri"/>
          <w:sz w:val="24"/>
        </w:rPr>
        <w:t>,</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roofErr w:type="gramStart"/>
            <w:r w:rsidRPr="005A2EE2">
              <w:rPr>
                <w:rFonts w:ascii="Candara" w:eastAsia="Times New Roman" w:hAnsi="Candara" w:cs="Times New Roman"/>
                <w:b/>
                <w:color w:val="auto"/>
              </w:rPr>
              <w:t>Other</w:t>
            </w:r>
            <w:proofErr w:type="gramEnd"/>
            <w:r w:rsidRPr="005A2EE2">
              <w:rPr>
                <w:rFonts w:ascii="Candara" w:eastAsia="Times New Roman" w:hAnsi="Candara" w:cs="Times New Roman"/>
                <w:b/>
                <w:color w:val="auto"/>
              </w:rPr>
              <w:t xml:space="preserve">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w:t>
            </w:r>
            <w:proofErr w:type="spellStart"/>
            <w:r w:rsidRPr="005A2EE2">
              <w:rPr>
                <w:rFonts w:ascii="Candara" w:eastAsia="Times New Roman" w:hAnsi="Candara" w:cs="Times New Roman"/>
                <w:color w:val="auto"/>
                <w:sz w:val="18"/>
                <w:szCs w:val="18"/>
              </w:rPr>
              <w:t>CIN</w:t>
            </w:r>
            <w:proofErr w:type="spellEnd"/>
            <w:r w:rsidRPr="005A2EE2">
              <w:rPr>
                <w:rFonts w:ascii="Candara" w:eastAsia="Times New Roman" w:hAnsi="Candara" w:cs="Times New Roman"/>
                <w:color w:val="auto"/>
                <w:sz w:val="18"/>
                <w:szCs w:val="18"/>
              </w:rPr>
              <w:t>/CP/LAC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7602D13E" w14:textId="77777777" w:rsidR="005A2EE2" w:rsidRPr="005A2EE2" w:rsidRDefault="005A2EE2" w:rsidP="005A2EE2">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t>Please pass this form to your Designated Safeguarding Lead.</w:t>
      </w:r>
    </w:p>
    <w:p w14:paraId="65223C25" w14:textId="77777777" w:rsidR="005A2EE2" w:rsidRPr="005A2EE2" w:rsidRDefault="005A2EE2" w:rsidP="005A2EE2">
      <w:pPr>
        <w:spacing w:after="0" w:line="240" w:lineRule="auto"/>
        <w:ind w:left="0" w:firstLine="0"/>
        <w:rPr>
          <w:rFonts w:ascii="Candara" w:eastAsia="Times New Roman" w:hAnsi="Candara"/>
          <w:color w:val="auto"/>
          <w:sz w:val="24"/>
          <w:szCs w:val="24"/>
        </w:rPr>
      </w:pPr>
      <w:r w:rsidRPr="005A2EE2">
        <w:rPr>
          <w:rFonts w:ascii="Candara" w:eastAsia="Times New Roman" w:hAnsi="Candara"/>
          <w:color w:val="auto"/>
          <w:sz w:val="28"/>
          <w:szCs w:val="28"/>
        </w:rPr>
        <w:br w:type="page"/>
      </w:r>
      <w:r w:rsidRPr="005A2EE2">
        <w:rPr>
          <w:rFonts w:ascii="Candara" w:eastAsia="Times New Roman" w:hAnsi="Candara"/>
          <w:color w:val="auto"/>
          <w:sz w:val="24"/>
          <w:szCs w:val="24"/>
        </w:rPr>
        <w:lastRenderedPageBreak/>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proofErr w:type="spellStart"/>
            <w:r w:rsidRPr="005A2EE2">
              <w:rPr>
                <w:rFonts w:ascii="Candara" w:eastAsia="Times New Roman" w:hAnsi="Candara" w:cs="Times New Roman"/>
                <w:b/>
                <w:color w:val="auto"/>
                <w:sz w:val="28"/>
                <w:szCs w:val="20"/>
              </w:rPr>
              <w:lastRenderedPageBreak/>
              <w:t>BODYMAP</w:t>
            </w:r>
            <w:proofErr w:type="spellEnd"/>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Parents/carer   </w:t>
            </w:r>
            <w:proofErr w:type="gramStart"/>
            <w:r w:rsidRPr="005A2EE2">
              <w:rPr>
                <w:rFonts w:ascii="Candara" w:eastAsia="Times New Roman" w:hAnsi="Candara" w:cs="Times New Roman"/>
                <w:b/>
                <w:color w:val="auto"/>
                <w:sz w:val="28"/>
              </w:rPr>
              <w:t>contact  details</w:t>
            </w:r>
            <w:proofErr w:type="gramEnd"/>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proofErr w:type="spellStart"/>
            <w:r w:rsidRPr="005A2EE2">
              <w:rPr>
                <w:rFonts w:ascii="Candara" w:eastAsia="Times New Roman" w:hAnsi="Candara" w:cs="Times New Roman"/>
                <w:b/>
                <w:color w:val="auto"/>
              </w:rPr>
              <w:t>CIN</w:t>
            </w:r>
            <w:proofErr w:type="spellEnd"/>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Dates of: </w:t>
            </w:r>
            <w:proofErr w:type="spellStart"/>
            <w:proofErr w:type="gramStart"/>
            <w:r w:rsidRPr="005A2EE2">
              <w:rPr>
                <w:rFonts w:ascii="Candara" w:eastAsia="Times New Roman" w:hAnsi="Candara" w:cs="Times New Roman"/>
                <w:b/>
                <w:color w:val="auto"/>
                <w:sz w:val="28"/>
              </w:rPr>
              <w:t>Conference,Reviews</w:t>
            </w:r>
            <w:proofErr w:type="spellEnd"/>
            <w:proofErr w:type="gramEnd"/>
            <w:r w:rsidRPr="005A2EE2">
              <w:rPr>
                <w:rFonts w:ascii="Candara" w:eastAsia="Times New Roman" w:hAnsi="Candara" w:cs="Times New Roman"/>
                <w:b/>
                <w:color w:val="auto"/>
                <w:sz w:val="28"/>
              </w:rPr>
              <w:t xml:space="preserve">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667CA7" w:rsidRDefault="00667CA7">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667CA7" w:rsidRDefault="00667CA7">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667CA7" w:rsidRDefault="00667CA7">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667CA7" w:rsidRDefault="00667CA7">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667CA7" w:rsidRDefault="00667CA7">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667CA7" w:rsidRDefault="00667CA7">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667CA7" w:rsidRDefault="00667CA7">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667CA7" w:rsidRDefault="00667CA7">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667CA7" w:rsidRDefault="00667CA7">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667CA7" w:rsidRDefault="00667CA7">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667CA7" w:rsidRDefault="00667CA7">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667CA7" w:rsidRDefault="00667CA7">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667CA7" w:rsidRDefault="00667CA7">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667CA7" w:rsidRDefault="00667CA7">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667CA7" w:rsidRDefault="00667CA7">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667CA7" w:rsidRDefault="00667CA7">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667CA7" w:rsidRDefault="00667CA7">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667CA7" w:rsidRDefault="00667CA7">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667CA7" w:rsidRDefault="00667CA7">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667CA7" w:rsidRDefault="00667CA7">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667CA7" w:rsidRDefault="00667CA7">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667CA7" w:rsidRDefault="00667CA7">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667CA7" w:rsidRDefault="00667CA7">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667CA7" w:rsidRDefault="00667CA7">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667CA7" w:rsidRDefault="00667CA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667CA7" w:rsidRDefault="00667CA7">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667CA7" w:rsidRDefault="00667CA7">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667CA7" w:rsidRDefault="00667CA7">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667CA7" w:rsidRDefault="00667CA7">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667CA7" w:rsidRDefault="00667CA7">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667CA7" w:rsidRDefault="00667CA7">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667CA7" w:rsidRDefault="00667CA7">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667CA7" w:rsidRDefault="00667CA7">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667CA7" w:rsidRDefault="00667CA7">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667CA7" w:rsidRDefault="00667CA7">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667CA7" w:rsidRDefault="00667CA7">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667CA7" w:rsidRDefault="00667CA7">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667CA7" w:rsidRDefault="00667CA7">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667CA7" w:rsidRDefault="00667CA7">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667CA7" w:rsidRDefault="00667CA7">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667CA7" w:rsidRDefault="00667CA7">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667CA7" w:rsidRDefault="00667CA7">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667CA7" w:rsidRDefault="00667CA7">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667CA7" w:rsidRDefault="00667CA7">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667CA7" w:rsidRDefault="00667CA7">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667CA7" w:rsidRDefault="00667CA7">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667CA7" w:rsidRDefault="00667CA7">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667CA7" w:rsidRDefault="00667CA7">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667CA7" w:rsidRDefault="00667CA7">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667CA7" w:rsidRDefault="00667CA7">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667CA7" w:rsidRDefault="00667CA7">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667CA7" w:rsidRDefault="00667CA7">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667CA7" w:rsidRDefault="00667CA7">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667CA7" w:rsidRDefault="00667CA7">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667CA7" w:rsidRDefault="00667CA7">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 xml:space="preserve">If you have any concerns about a </w:t>
      </w:r>
      <w:proofErr w:type="gramStart"/>
      <w:r w:rsidRPr="00FB764D">
        <w:rPr>
          <w:rFonts w:ascii="Candara" w:hAnsi="Candara"/>
        </w:rPr>
        <w:t>particular child</w:t>
      </w:r>
      <w:proofErr w:type="gramEnd"/>
      <w:r w:rsidRPr="00FB764D">
        <w:rPr>
          <w:rFonts w:ascii="Candara" w:hAnsi="Candara"/>
        </w:rPr>
        <w:t xml:space="preserve">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7EA06A55" w:rsidR="001A1731" w:rsidRPr="00FB764D" w:rsidRDefault="001A1731">
      <w:pPr>
        <w:spacing w:after="0" w:line="259" w:lineRule="auto"/>
        <w:ind w:left="0" w:right="-429" w:firstLine="0"/>
        <w:rPr>
          <w:rFonts w:ascii="Candara" w:hAnsi="Candara"/>
        </w:rPr>
      </w:pPr>
    </w:p>
    <w:sectPr w:rsidR="001A1731" w:rsidRPr="00FB764D"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25CD0" w14:textId="77777777" w:rsidR="009C0956" w:rsidRDefault="009C0956">
      <w:pPr>
        <w:spacing w:after="0" w:line="240" w:lineRule="auto"/>
      </w:pPr>
      <w:r>
        <w:separator/>
      </w:r>
    </w:p>
  </w:endnote>
  <w:endnote w:type="continuationSeparator" w:id="0">
    <w:p w14:paraId="45A62074" w14:textId="77777777" w:rsidR="009C0956" w:rsidRDefault="009C0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667CA7" w:rsidRDefault="00667CA7"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667CA7" w:rsidRDefault="00667CA7"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667CA7" w:rsidRPr="000B39E7" w:rsidRDefault="00667CA7" w:rsidP="005A2EE2">
        <w:pPr>
          <w:pStyle w:val="Footer"/>
          <w:rPr>
            <w:sz w:val="16"/>
            <w:szCs w:val="16"/>
          </w:rPr>
        </w:pPr>
        <w:r>
          <w:rPr>
            <w:sz w:val="16"/>
            <w:szCs w:val="16"/>
          </w:rPr>
          <w:t xml:space="preserve"> </w:t>
        </w:r>
      </w:p>
      <w:p w14:paraId="16F1538A" w14:textId="77777777" w:rsidR="00667CA7" w:rsidRDefault="00667CA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667CA7" w:rsidRPr="000E0699" w:rsidRDefault="00667CA7"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667CA7" w:rsidRDefault="0066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4A7DE" w14:textId="77777777" w:rsidR="009C0956" w:rsidRDefault="009C0956">
      <w:pPr>
        <w:spacing w:after="0" w:line="240" w:lineRule="auto"/>
      </w:pPr>
      <w:r>
        <w:separator/>
      </w:r>
    </w:p>
  </w:footnote>
  <w:footnote w:type="continuationSeparator" w:id="0">
    <w:p w14:paraId="3566B771" w14:textId="77777777" w:rsidR="009C0956" w:rsidRDefault="009C0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667CA7" w:rsidRDefault="00667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667CA7" w:rsidRDefault="00667C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667CA7" w:rsidRDefault="0066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667CA7" w:rsidRDefault="00667CA7">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667CA7" w:rsidRDefault="00667CA7">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667CA7" w:rsidRDefault="00667CA7">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667CA7" w:rsidRDefault="00667CA7">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63pt;height:84.75pt;visibility:visible;mso-wrap-style:square" o:bullet="t">
        <v:imagedata r:id="rId1"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3"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6"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7"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1"/>
  </w:num>
  <w:num w:numId="6">
    <w:abstractNumId w:val="2"/>
  </w:num>
  <w:num w:numId="7">
    <w:abstractNumId w:val="7"/>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A2EE2"/>
    <w:rsid w:val="00605349"/>
    <w:rsid w:val="0061391B"/>
    <w:rsid w:val="00614499"/>
    <w:rsid w:val="00630E5D"/>
    <w:rsid w:val="006527CE"/>
    <w:rsid w:val="00667CA7"/>
    <w:rsid w:val="00704CF1"/>
    <w:rsid w:val="00747F6E"/>
    <w:rsid w:val="00780081"/>
    <w:rsid w:val="00843C0A"/>
    <w:rsid w:val="008C57C5"/>
    <w:rsid w:val="008F2177"/>
    <w:rsid w:val="009464C2"/>
    <w:rsid w:val="0095341D"/>
    <w:rsid w:val="009C0956"/>
    <w:rsid w:val="00A66823"/>
    <w:rsid w:val="00A72E80"/>
    <w:rsid w:val="00A84514"/>
    <w:rsid w:val="00AA0DB0"/>
    <w:rsid w:val="00B53359"/>
    <w:rsid w:val="00B6390F"/>
    <w:rsid w:val="00B815C6"/>
    <w:rsid w:val="00C65691"/>
    <w:rsid w:val="00CE2D55"/>
    <w:rsid w:val="00D277EE"/>
    <w:rsid w:val="00D975FB"/>
    <w:rsid w:val="00DC0E3C"/>
    <w:rsid w:val="00E123BC"/>
    <w:rsid w:val="00E82EE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www.worcestershire.gov.uk/safeguardingchildre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header" Target="header6.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21</Pages>
  <Words>2375</Words>
  <Characters>13542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jjarman</dc:creator>
  <cp:keywords/>
  <cp:lastModifiedBy>Ellis Wells</cp:lastModifiedBy>
  <cp:revision>12</cp:revision>
  <cp:lastPrinted>2019-05-17T13:16:00Z</cp:lastPrinted>
  <dcterms:created xsi:type="dcterms:W3CDTF">2017-12-31T10:55:00Z</dcterms:created>
  <dcterms:modified xsi:type="dcterms:W3CDTF">2019-08-20T08:18:00Z</dcterms:modified>
</cp:coreProperties>
</file>